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328" w:type="dxa"/>
        <w:tblLook w:val="00A0" w:firstRow="1" w:lastRow="0" w:firstColumn="1" w:lastColumn="0" w:noHBand="0" w:noVBand="0"/>
      </w:tblPr>
      <w:tblGrid>
        <w:gridCol w:w="3818"/>
        <w:gridCol w:w="1242"/>
        <w:gridCol w:w="4840"/>
      </w:tblGrid>
      <w:tr w:rsidR="00470EAD" w:rsidTr="00B820A5">
        <w:tc>
          <w:tcPr>
            <w:tcW w:w="3818" w:type="dxa"/>
          </w:tcPr>
          <w:p w:rsidR="00470EAD" w:rsidRDefault="00470EAD" w:rsidP="00EC65FF">
            <w:r w:rsidRPr="00EC65FF">
              <w:t xml:space="preserve">Рассмотрено на заседании Педагогического совета протокол </w:t>
            </w:r>
          </w:p>
          <w:p w:rsidR="00470EAD" w:rsidRPr="00EC65FF" w:rsidRDefault="00470EAD" w:rsidP="00EC65FF">
            <w:r w:rsidRPr="00EC65FF">
              <w:t>от «___» _______20___г. № _____</w:t>
            </w:r>
          </w:p>
          <w:p w:rsidR="00470EAD" w:rsidRPr="00EC65FF" w:rsidRDefault="00470EAD" w:rsidP="00EC65FF"/>
        </w:tc>
        <w:tc>
          <w:tcPr>
            <w:tcW w:w="1242" w:type="dxa"/>
          </w:tcPr>
          <w:p w:rsidR="00470EAD" w:rsidRPr="00EC65FF" w:rsidRDefault="00470EAD" w:rsidP="00EC65FF"/>
        </w:tc>
        <w:tc>
          <w:tcPr>
            <w:tcW w:w="4840" w:type="dxa"/>
          </w:tcPr>
          <w:p w:rsidR="00470EAD" w:rsidRPr="00EC65FF" w:rsidRDefault="00470EAD" w:rsidP="00EC65FF">
            <w:r w:rsidRPr="00EC65FF">
              <w:t>УТВЕРЖДАЮ:</w:t>
            </w:r>
          </w:p>
          <w:p w:rsidR="00470EAD" w:rsidRPr="00EC65FF" w:rsidRDefault="00470EAD" w:rsidP="00EC65FF">
            <w:r w:rsidRPr="00EC65FF">
              <w:t xml:space="preserve">Директор ГКУ «СРЦН Туринского района» </w:t>
            </w:r>
          </w:p>
          <w:p w:rsidR="00470EAD" w:rsidRPr="00EC65FF" w:rsidRDefault="00470EAD" w:rsidP="00EC65FF">
            <w:r w:rsidRPr="00EC65FF">
              <w:t>______________ Л.П. Булатова</w:t>
            </w:r>
          </w:p>
          <w:p w:rsidR="00470EAD" w:rsidRPr="00EC65FF" w:rsidRDefault="00470EAD" w:rsidP="00EC65FF">
            <w:r w:rsidRPr="00EC65FF">
              <w:t>«___» _______20___г.</w:t>
            </w:r>
          </w:p>
        </w:tc>
      </w:tr>
    </w:tbl>
    <w:p w:rsidR="00470EAD" w:rsidRDefault="00470EAD" w:rsidP="00EC65FF">
      <w:pPr>
        <w:jc w:val="center"/>
        <w:rPr>
          <w:b/>
          <w:sz w:val="28"/>
          <w:szCs w:val="28"/>
        </w:rPr>
      </w:pPr>
    </w:p>
    <w:p w:rsidR="00470EAD" w:rsidRDefault="00470EAD" w:rsidP="00EC65FF">
      <w:pPr>
        <w:jc w:val="center"/>
        <w:rPr>
          <w:b/>
          <w:sz w:val="28"/>
          <w:szCs w:val="28"/>
        </w:rPr>
      </w:pPr>
    </w:p>
    <w:p w:rsidR="00470EAD" w:rsidRDefault="00470EAD" w:rsidP="00EC6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70EAD" w:rsidRDefault="00470EAD" w:rsidP="00700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предупреждения совершения воспитанниками </w:t>
      </w:r>
    </w:p>
    <w:p w:rsidR="00470EAD" w:rsidRDefault="00470EAD" w:rsidP="00700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социально-реабилитационного центра самовольных уходов </w:t>
      </w:r>
    </w:p>
    <w:p w:rsidR="00470EAD" w:rsidRPr="007B4171" w:rsidRDefault="00470EAD" w:rsidP="00700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организации розыска несовершеннолетнего.</w:t>
      </w:r>
    </w:p>
    <w:p w:rsidR="00470EAD" w:rsidRDefault="00470EAD" w:rsidP="00EC65FF">
      <w:pPr>
        <w:rPr>
          <w:sz w:val="22"/>
          <w:szCs w:val="22"/>
        </w:rPr>
      </w:pPr>
    </w:p>
    <w:p w:rsidR="00470EAD" w:rsidRPr="00747D5B" w:rsidRDefault="00470EAD" w:rsidP="00041D50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b/>
        </w:rPr>
      </w:pPr>
      <w:r w:rsidRPr="00747D5B">
        <w:rPr>
          <w:b/>
        </w:rPr>
        <w:t>Общие положения.</w:t>
      </w:r>
    </w:p>
    <w:p w:rsidR="00470EAD" w:rsidRPr="00EC65FF" w:rsidRDefault="00470EAD" w:rsidP="00747D5B">
      <w:pPr>
        <w:ind w:left="720"/>
        <w:jc w:val="both"/>
        <w:rPr>
          <w:b/>
        </w:rPr>
      </w:pPr>
    </w:p>
    <w:p w:rsidR="00470EAD" w:rsidRDefault="00470EAD" w:rsidP="00041D50">
      <w:pPr>
        <w:numPr>
          <w:ilvl w:val="1"/>
          <w:numId w:val="1"/>
        </w:numPr>
        <w:tabs>
          <w:tab w:val="clear" w:pos="1250"/>
          <w:tab w:val="num" w:pos="0"/>
        </w:tabs>
        <w:ind w:left="0" w:firstLine="0"/>
        <w:jc w:val="both"/>
      </w:pPr>
      <w:r w:rsidRPr="00017C85">
        <w:t xml:space="preserve">Настоящее положение регламентирует порядок взаимодействия специалистов </w:t>
      </w:r>
      <w:r>
        <w:t xml:space="preserve">ГКУ «СРЦН Туринского района» </w:t>
      </w:r>
      <w:r w:rsidRPr="00017C85">
        <w:t xml:space="preserve"> (далее – </w:t>
      </w:r>
      <w:r>
        <w:t>Центра</w:t>
      </w:r>
      <w:r w:rsidRPr="00017C85">
        <w:t xml:space="preserve">) с </w:t>
      </w:r>
      <w:r>
        <w:t>ОМВД России по Туринскому району</w:t>
      </w:r>
      <w:r w:rsidRPr="00017C85">
        <w:t xml:space="preserve"> по предупреждению самовольных уходов несовершеннолетних из </w:t>
      </w:r>
      <w:r>
        <w:t>Центра и организации их розыска.</w:t>
      </w:r>
    </w:p>
    <w:p w:rsidR="00470EAD" w:rsidRPr="00017C85" w:rsidRDefault="00470EAD" w:rsidP="00041D50">
      <w:pPr>
        <w:tabs>
          <w:tab w:val="num" w:pos="0"/>
        </w:tabs>
        <w:jc w:val="both"/>
      </w:pPr>
    </w:p>
    <w:p w:rsidR="00470EAD" w:rsidRDefault="00470EAD" w:rsidP="00041D50">
      <w:pPr>
        <w:numPr>
          <w:ilvl w:val="1"/>
          <w:numId w:val="1"/>
        </w:numPr>
        <w:tabs>
          <w:tab w:val="clear" w:pos="1250"/>
          <w:tab w:val="num" w:pos="0"/>
        </w:tabs>
        <w:ind w:left="0" w:firstLine="0"/>
        <w:jc w:val="both"/>
      </w:pPr>
      <w:r w:rsidRPr="00017C85">
        <w:t xml:space="preserve">Правовую основу деятельности по предупреждению самовольных уходов несовершеннолетних </w:t>
      </w:r>
      <w:r>
        <w:t>Центра</w:t>
      </w:r>
      <w:r w:rsidRPr="00017C85">
        <w:t xml:space="preserve"> и организации их розыска составляют: </w:t>
      </w:r>
    </w:p>
    <w:p w:rsidR="00470EAD" w:rsidRDefault="00470EAD" w:rsidP="00041D50">
      <w:pPr>
        <w:tabs>
          <w:tab w:val="num" w:pos="0"/>
        </w:tabs>
        <w:jc w:val="both"/>
      </w:pPr>
      <w:r>
        <w:t xml:space="preserve">- </w:t>
      </w:r>
      <w:r w:rsidRPr="00017C85">
        <w:t xml:space="preserve">Конституция </w:t>
      </w:r>
      <w:r>
        <w:t xml:space="preserve"> РФ;</w:t>
      </w:r>
    </w:p>
    <w:p w:rsidR="00470EAD" w:rsidRDefault="00470EAD" w:rsidP="00041D50">
      <w:pPr>
        <w:tabs>
          <w:tab w:val="num" w:pos="0"/>
        </w:tabs>
        <w:jc w:val="both"/>
      </w:pPr>
      <w:r>
        <w:t xml:space="preserve">- </w:t>
      </w:r>
      <w:r w:rsidRPr="00017C85">
        <w:t xml:space="preserve">Закон РФ </w:t>
      </w:r>
      <w:r>
        <w:t xml:space="preserve">«О милиции» </w:t>
      </w:r>
      <w:r w:rsidRPr="00017C85">
        <w:t>от 18 апреля 1</w:t>
      </w:r>
      <w:r>
        <w:t>991 года № 1026 – 1;</w:t>
      </w:r>
    </w:p>
    <w:p w:rsidR="00470EAD" w:rsidRDefault="00470EAD" w:rsidP="00041D50">
      <w:pPr>
        <w:tabs>
          <w:tab w:val="num" w:pos="0"/>
        </w:tabs>
        <w:jc w:val="both"/>
      </w:pPr>
      <w:r>
        <w:t xml:space="preserve">- </w:t>
      </w:r>
      <w:r w:rsidRPr="00017C85">
        <w:t>Закон РФ «Об образовании</w:t>
      </w:r>
      <w:r>
        <w:t>» (с последующими изменениями);</w:t>
      </w:r>
    </w:p>
    <w:p w:rsidR="00470EAD" w:rsidRDefault="00470EAD" w:rsidP="00041D50">
      <w:pPr>
        <w:tabs>
          <w:tab w:val="num" w:pos="0"/>
        </w:tabs>
        <w:jc w:val="both"/>
      </w:pPr>
      <w:r>
        <w:t xml:space="preserve">- </w:t>
      </w:r>
      <w:r w:rsidRPr="00017C85">
        <w:t>ФЗ «Об основах системы профилактики безнадзорности и правонарушений несовершеннолетних» (с последующими изменениями) от 21 мая 1999 года № 120</w:t>
      </w:r>
      <w:r>
        <w:t>;</w:t>
      </w:r>
    </w:p>
    <w:p w:rsidR="00470EAD" w:rsidRDefault="00470EAD" w:rsidP="00041D50">
      <w:pPr>
        <w:tabs>
          <w:tab w:val="num" w:pos="0"/>
        </w:tabs>
        <w:jc w:val="both"/>
      </w:pPr>
      <w:r>
        <w:t xml:space="preserve">- </w:t>
      </w:r>
      <w:r w:rsidRPr="00017C85">
        <w:t xml:space="preserve">Устав </w:t>
      </w:r>
      <w:r>
        <w:t xml:space="preserve">и другие </w:t>
      </w:r>
      <w:r w:rsidRPr="00017C85">
        <w:t>локальн</w:t>
      </w:r>
      <w:r>
        <w:t>о-нормативн</w:t>
      </w:r>
      <w:r w:rsidRPr="00017C85">
        <w:t xml:space="preserve">ые акты </w:t>
      </w:r>
      <w:r>
        <w:t>Центра;</w:t>
      </w:r>
    </w:p>
    <w:p w:rsidR="00470EAD" w:rsidRDefault="00470EAD" w:rsidP="00041D50">
      <w:pPr>
        <w:tabs>
          <w:tab w:val="num" w:pos="0"/>
        </w:tabs>
        <w:jc w:val="both"/>
      </w:pPr>
      <w:r>
        <w:t>-</w:t>
      </w:r>
      <w:r w:rsidRPr="00017C85">
        <w:t xml:space="preserve"> другие Законы Российской Федерации, Типовые положения и, нормативные правовые акты МВД России</w:t>
      </w:r>
      <w:r>
        <w:t xml:space="preserve"> </w:t>
      </w:r>
      <w:r w:rsidRPr="00017C85">
        <w:t>по вопросам предупреждения и профилактики пра</w:t>
      </w:r>
      <w:r>
        <w:t>вонарушений несовершеннолетних.</w:t>
      </w:r>
    </w:p>
    <w:p w:rsidR="00470EAD" w:rsidRPr="00017C85" w:rsidRDefault="00470EAD" w:rsidP="00041D50">
      <w:pPr>
        <w:tabs>
          <w:tab w:val="num" w:pos="0"/>
        </w:tabs>
        <w:jc w:val="both"/>
      </w:pPr>
    </w:p>
    <w:p w:rsidR="00470EAD" w:rsidRPr="00017C85" w:rsidRDefault="00470EAD" w:rsidP="00041D50">
      <w:pPr>
        <w:numPr>
          <w:ilvl w:val="1"/>
          <w:numId w:val="1"/>
        </w:numPr>
        <w:tabs>
          <w:tab w:val="clear" w:pos="1250"/>
          <w:tab w:val="num" w:pos="0"/>
        </w:tabs>
        <w:ind w:left="0" w:firstLine="0"/>
        <w:jc w:val="both"/>
      </w:pPr>
      <w:r w:rsidRPr="00017C85">
        <w:t xml:space="preserve">Основными задачами по предупреждению самовольных уходов несовершеннолетних из </w:t>
      </w:r>
      <w:r>
        <w:t>Центра</w:t>
      </w:r>
      <w:r w:rsidRPr="00017C85">
        <w:t xml:space="preserve"> являются:</w:t>
      </w:r>
    </w:p>
    <w:p w:rsidR="00470EAD" w:rsidRPr="00017C85" w:rsidRDefault="00470EAD" w:rsidP="00041D50">
      <w:pPr>
        <w:tabs>
          <w:tab w:val="num" w:pos="0"/>
        </w:tabs>
        <w:jc w:val="both"/>
      </w:pPr>
      <w:r w:rsidRPr="00017C85">
        <w:t>- защита прав и законных интересов несовершеннолетних;</w:t>
      </w:r>
    </w:p>
    <w:p w:rsidR="00470EAD" w:rsidRPr="00017C85" w:rsidRDefault="00470EAD" w:rsidP="00041D50">
      <w:pPr>
        <w:tabs>
          <w:tab w:val="num" w:pos="0"/>
        </w:tabs>
        <w:jc w:val="both"/>
      </w:pPr>
      <w:r w:rsidRPr="00017C85">
        <w:t>- предупреждение ситуаций, угрожающих жизни и здоровью воспитанников;</w:t>
      </w:r>
    </w:p>
    <w:p w:rsidR="00470EAD" w:rsidRPr="00017C85" w:rsidRDefault="00470EAD" w:rsidP="00041D50">
      <w:pPr>
        <w:tabs>
          <w:tab w:val="num" w:pos="0"/>
        </w:tabs>
        <w:jc w:val="both"/>
      </w:pPr>
      <w:r w:rsidRPr="00017C85">
        <w:t>-</w:t>
      </w:r>
      <w:r>
        <w:t xml:space="preserve"> </w:t>
      </w:r>
      <w:r w:rsidRPr="00017C85">
        <w:t>предупреждение правонарушений и антиобщественных действий, как со</w:t>
      </w:r>
      <w:r>
        <w:t xml:space="preserve">вершаемых </w:t>
      </w:r>
      <w:r w:rsidRPr="00017C85">
        <w:t xml:space="preserve">несовершеннолетними, так и в отношении несовершеннолетних в стенах </w:t>
      </w:r>
      <w:r>
        <w:t>Центра</w:t>
      </w:r>
      <w:r w:rsidRPr="00017C85">
        <w:t>;</w:t>
      </w:r>
    </w:p>
    <w:p w:rsidR="00470EAD" w:rsidRPr="00017C85" w:rsidRDefault="00470EAD" w:rsidP="00041D50">
      <w:pPr>
        <w:tabs>
          <w:tab w:val="num" w:pos="0"/>
        </w:tabs>
        <w:jc w:val="both"/>
      </w:pPr>
      <w:r w:rsidRPr="00017C85">
        <w:t xml:space="preserve">- выявление и пресечение фактов вовлечения </w:t>
      </w:r>
      <w:r>
        <w:t xml:space="preserve">несовершеннолетних в совершение </w:t>
      </w:r>
      <w:r w:rsidRPr="00017C85">
        <w:t>правонарушений, преступлений и иных антиобщественных действий;</w:t>
      </w:r>
    </w:p>
    <w:p w:rsidR="00470EAD" w:rsidRDefault="00470EAD" w:rsidP="00041D50">
      <w:pPr>
        <w:tabs>
          <w:tab w:val="num" w:pos="0"/>
        </w:tabs>
        <w:jc w:val="both"/>
      </w:pPr>
      <w:r w:rsidRPr="00017C85">
        <w:t xml:space="preserve">- социально – педагогическая реабилитация и оказание медицинской помощи воспитанникам </w:t>
      </w:r>
      <w:r>
        <w:t>Центра</w:t>
      </w:r>
      <w:r w:rsidRPr="00017C85">
        <w:t>, склонным к самовольным уходам.</w:t>
      </w:r>
    </w:p>
    <w:p w:rsidR="00470EAD" w:rsidRPr="00017C85" w:rsidRDefault="00470EAD" w:rsidP="00041D50">
      <w:pPr>
        <w:tabs>
          <w:tab w:val="num" w:pos="0"/>
        </w:tabs>
        <w:jc w:val="both"/>
      </w:pPr>
    </w:p>
    <w:p w:rsidR="00470EAD" w:rsidRDefault="00470EAD" w:rsidP="00041D50">
      <w:pPr>
        <w:numPr>
          <w:ilvl w:val="1"/>
          <w:numId w:val="1"/>
        </w:numPr>
        <w:tabs>
          <w:tab w:val="clear" w:pos="1250"/>
          <w:tab w:val="num" w:pos="0"/>
        </w:tabs>
        <w:ind w:left="0" w:firstLine="0"/>
        <w:jc w:val="both"/>
      </w:pPr>
      <w:r>
        <w:t>В</w:t>
      </w:r>
      <w:r w:rsidRPr="00017C85">
        <w:t xml:space="preserve"> систему профилактики по предупреждению самово</w:t>
      </w:r>
      <w:r>
        <w:t>льных уходов несовершеннолетних</w:t>
      </w:r>
      <w:r w:rsidRPr="00017C85">
        <w:t xml:space="preserve"> из </w:t>
      </w:r>
      <w:r>
        <w:t>Центра</w:t>
      </w:r>
      <w:r w:rsidRPr="00017C85">
        <w:t xml:space="preserve"> входят: </w:t>
      </w:r>
      <w:r>
        <w:t>директор, заместитель директора по УВР, социальный педагог, воспитатели, младшие воспитатели</w:t>
      </w:r>
      <w:r w:rsidRPr="00017C85">
        <w:t xml:space="preserve"> </w:t>
      </w:r>
      <w:r>
        <w:t>Центра.</w:t>
      </w:r>
    </w:p>
    <w:p w:rsidR="00470EAD" w:rsidRDefault="00470EAD" w:rsidP="00041D50">
      <w:pPr>
        <w:tabs>
          <w:tab w:val="num" w:pos="0"/>
        </w:tabs>
        <w:jc w:val="both"/>
      </w:pPr>
    </w:p>
    <w:p w:rsidR="00D06AB0" w:rsidRDefault="00470EAD" w:rsidP="00041D50">
      <w:pPr>
        <w:numPr>
          <w:ilvl w:val="1"/>
          <w:numId w:val="1"/>
        </w:numPr>
        <w:tabs>
          <w:tab w:val="clear" w:pos="1250"/>
          <w:tab w:val="num" w:pos="0"/>
        </w:tabs>
        <w:ind w:left="0" w:firstLine="0"/>
        <w:jc w:val="both"/>
      </w:pPr>
      <w:r w:rsidRPr="00017C85">
        <w:t>Совместная деятельность предполагает</w:t>
      </w:r>
      <w:r w:rsidR="00D06AB0">
        <w:t>:</w:t>
      </w:r>
      <w:r w:rsidRPr="00017C85">
        <w:t xml:space="preserve"> </w:t>
      </w:r>
    </w:p>
    <w:p w:rsidR="00D06AB0" w:rsidRDefault="00D06AB0" w:rsidP="00D06AB0">
      <w:pPr>
        <w:jc w:val="both"/>
      </w:pPr>
      <w:r>
        <w:t>-скоординированное межведомственное взаимодействие по профилактике самовольных уходов  и розыску воспитанников  с ПДН</w:t>
      </w:r>
      <w:r w:rsidRPr="00D06AB0">
        <w:t xml:space="preserve"> </w:t>
      </w:r>
      <w:r>
        <w:t>ОМВД России по Туринскому району</w:t>
      </w:r>
      <w:r>
        <w:t>;</w:t>
      </w:r>
    </w:p>
    <w:p w:rsidR="00D06AB0" w:rsidRDefault="00D06AB0" w:rsidP="00D06AB0">
      <w:pPr>
        <w:jc w:val="both"/>
      </w:pPr>
      <w:r>
        <w:t>- профилактическую работу с воспитанниками Центра;</w:t>
      </w:r>
    </w:p>
    <w:p w:rsidR="00470EAD" w:rsidRPr="00017C85" w:rsidRDefault="00D06AB0" w:rsidP="00D06AB0">
      <w:pPr>
        <w:jc w:val="both"/>
      </w:pPr>
      <w:r>
        <w:t>-с</w:t>
      </w:r>
      <w:r w:rsidR="00470EAD" w:rsidRPr="00017C85">
        <w:t xml:space="preserve"> педаг</w:t>
      </w:r>
      <w:r>
        <w:t>огическим коллективом</w:t>
      </w:r>
      <w:r w:rsidR="00470EAD">
        <w:t>,</w:t>
      </w:r>
      <w:r w:rsidR="00470EAD" w:rsidRPr="00017C85">
        <w:t xml:space="preserve"> в целях устранения причин и условий, способствующих предупреждению</w:t>
      </w:r>
      <w:r w:rsidR="00470EAD">
        <w:t xml:space="preserve"> </w:t>
      </w:r>
      <w:r w:rsidR="00470EAD" w:rsidRPr="00017C85">
        <w:t>совершения несовершеннолетними</w:t>
      </w:r>
      <w:r w:rsidR="00470EAD">
        <w:t xml:space="preserve"> </w:t>
      </w:r>
      <w:r w:rsidR="00470EAD" w:rsidRPr="00017C85">
        <w:t xml:space="preserve">самовольных уходов из </w:t>
      </w:r>
      <w:r w:rsidR="00470EAD">
        <w:t>Центра</w:t>
      </w:r>
      <w:r>
        <w:t>.</w:t>
      </w:r>
    </w:p>
    <w:p w:rsidR="00470EAD" w:rsidRDefault="00470EAD" w:rsidP="00041D50">
      <w:pPr>
        <w:tabs>
          <w:tab w:val="num" w:pos="0"/>
        </w:tabs>
        <w:jc w:val="both"/>
      </w:pPr>
    </w:p>
    <w:p w:rsidR="00470EAD" w:rsidRDefault="00470EAD" w:rsidP="00041D50">
      <w:pPr>
        <w:pStyle w:val="a4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 w:rsidRPr="00E72480">
        <w:rPr>
          <w:b/>
        </w:rPr>
        <w:t xml:space="preserve">Действия администрации </w:t>
      </w:r>
      <w:r>
        <w:rPr>
          <w:b/>
        </w:rPr>
        <w:t>Центра</w:t>
      </w:r>
      <w:r w:rsidRPr="00747D5B">
        <w:rPr>
          <w:b/>
        </w:rPr>
        <w:t xml:space="preserve"> по профилактике самовольных уходов несовершеннолетних.</w:t>
      </w:r>
    </w:p>
    <w:p w:rsidR="00470EAD" w:rsidRDefault="00470EAD" w:rsidP="00041D50">
      <w:pPr>
        <w:pStyle w:val="a4"/>
        <w:tabs>
          <w:tab w:val="num" w:pos="0"/>
        </w:tabs>
        <w:ind w:left="0"/>
        <w:jc w:val="both"/>
        <w:rPr>
          <w:b/>
        </w:rPr>
      </w:pPr>
    </w:p>
    <w:p w:rsidR="00470EAD" w:rsidRDefault="00470EAD" w:rsidP="00041D50">
      <w:pPr>
        <w:pStyle w:val="a4"/>
        <w:tabs>
          <w:tab w:val="num" w:pos="0"/>
        </w:tabs>
        <w:ind w:left="0"/>
        <w:jc w:val="both"/>
        <w:rPr>
          <w:b/>
        </w:rPr>
      </w:pPr>
      <w:r>
        <w:lastRenderedPageBreak/>
        <w:t>Администрация Центра, в лице директора, заместителя директора по УВР:</w:t>
      </w:r>
    </w:p>
    <w:p w:rsidR="00470EAD" w:rsidRDefault="00470EAD" w:rsidP="00041D50">
      <w:pPr>
        <w:pStyle w:val="a4"/>
        <w:tabs>
          <w:tab w:val="num" w:pos="0"/>
        </w:tabs>
        <w:ind w:left="0"/>
        <w:jc w:val="both"/>
      </w:pPr>
      <w:r w:rsidRPr="0061346C">
        <w:t xml:space="preserve">2.1. Разрабатывает Правила внутреннего распорядка; </w:t>
      </w:r>
    </w:p>
    <w:p w:rsidR="00470EAD" w:rsidRDefault="00041D50" w:rsidP="00041D50">
      <w:pPr>
        <w:pStyle w:val="a4"/>
        <w:tabs>
          <w:tab w:val="num" w:pos="0"/>
        </w:tabs>
        <w:ind w:left="0"/>
        <w:jc w:val="both"/>
      </w:pPr>
      <w:r>
        <w:t>2.2.</w:t>
      </w:r>
      <w:r w:rsidR="00470EAD">
        <w:t>Р</w:t>
      </w:r>
      <w:r w:rsidR="00470EAD" w:rsidRPr="0029160E">
        <w:t>азрабатывает</w:t>
      </w:r>
      <w:r w:rsidR="00470EAD">
        <w:t xml:space="preserve"> режим дня воспитанников, иные локально-нормативные акты, регламентирующие и регулирующие правила и нормы поведения воспитанников и сотрудников Центра;</w:t>
      </w:r>
    </w:p>
    <w:p w:rsidR="00470EAD" w:rsidRDefault="00470EAD" w:rsidP="00041D50">
      <w:pPr>
        <w:pStyle w:val="a4"/>
        <w:tabs>
          <w:tab w:val="num" w:pos="0"/>
        </w:tabs>
        <w:ind w:left="0"/>
        <w:jc w:val="both"/>
      </w:pPr>
      <w:r>
        <w:t>2.3. В случае совершения воспитанником Центра самовольного ухода, проводит внутреннее расследование;</w:t>
      </w:r>
    </w:p>
    <w:p w:rsidR="00470EAD" w:rsidRPr="00A002BE" w:rsidRDefault="00470EAD" w:rsidP="00A002BE">
      <w:pPr>
        <w:pStyle w:val="a4"/>
        <w:ind w:left="0"/>
        <w:jc w:val="both"/>
        <w:rPr>
          <w:b/>
        </w:rPr>
      </w:pPr>
      <w:r>
        <w:t xml:space="preserve">2.4. Осуществляет контроль </w:t>
      </w:r>
      <w:r w:rsidR="00A002BE">
        <w:t xml:space="preserve">   </w:t>
      </w:r>
      <w:r>
        <w:t>выполнения индивидуальных планов профилактической работы с воспитанниками, совершившими самовольный уход.</w:t>
      </w:r>
    </w:p>
    <w:p w:rsidR="00470EAD" w:rsidRDefault="00470EAD" w:rsidP="00041D50">
      <w:pPr>
        <w:pStyle w:val="a4"/>
        <w:tabs>
          <w:tab w:val="num" w:pos="0"/>
        </w:tabs>
        <w:ind w:left="0"/>
        <w:jc w:val="both"/>
      </w:pPr>
    </w:p>
    <w:p w:rsidR="00470EAD" w:rsidRDefault="00470EAD" w:rsidP="00041D50">
      <w:pPr>
        <w:pStyle w:val="a4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 w:rsidRPr="004703F4">
        <w:rPr>
          <w:b/>
        </w:rPr>
        <w:t xml:space="preserve">Порядок действия </w:t>
      </w:r>
      <w:r>
        <w:rPr>
          <w:b/>
        </w:rPr>
        <w:t xml:space="preserve">администрации и </w:t>
      </w:r>
      <w:r w:rsidRPr="004703F4">
        <w:rPr>
          <w:b/>
        </w:rPr>
        <w:t>сотрудников Центра при установлении факта самовольного ухода воспитанника и организации розыска</w:t>
      </w:r>
      <w:r>
        <w:rPr>
          <w:b/>
        </w:rPr>
        <w:t xml:space="preserve"> несовершеннолетнего</w:t>
      </w:r>
      <w:r w:rsidRPr="004703F4">
        <w:rPr>
          <w:b/>
        </w:rPr>
        <w:t>.</w:t>
      </w:r>
    </w:p>
    <w:p w:rsidR="00470EAD" w:rsidRDefault="00470EAD" w:rsidP="00041D50">
      <w:pPr>
        <w:pStyle w:val="a4"/>
        <w:tabs>
          <w:tab w:val="num" w:pos="0"/>
        </w:tabs>
        <w:ind w:left="0"/>
        <w:jc w:val="both"/>
        <w:rPr>
          <w:b/>
        </w:rPr>
      </w:pPr>
    </w:p>
    <w:p w:rsidR="00470EAD" w:rsidRPr="00BE7A60" w:rsidRDefault="00041D50" w:rsidP="00041D50">
      <w:pPr>
        <w:pStyle w:val="a4"/>
        <w:ind w:left="0"/>
        <w:jc w:val="both"/>
        <w:rPr>
          <w:b/>
        </w:rPr>
      </w:pPr>
      <w:r>
        <w:t>3.1.</w:t>
      </w:r>
      <w:r w:rsidR="00470EAD">
        <w:t xml:space="preserve"> При установлении факта самовольного ухода несовершеннолетнего из Центра директор незамедлительно сообщает об этом по телефону в дежурную часть ОМВД по Туринскому району, после чего лично (либо с помощью заместителя директора по УВР или воспитателя), обращается с заявлением в дежурную часть ОВД по месту нахождения Центра.</w:t>
      </w:r>
    </w:p>
    <w:p w:rsidR="00470EAD" w:rsidRPr="004703F4" w:rsidRDefault="00470EAD" w:rsidP="00041D50">
      <w:pPr>
        <w:pStyle w:val="a4"/>
        <w:tabs>
          <w:tab w:val="num" w:pos="0"/>
        </w:tabs>
        <w:ind w:left="0"/>
        <w:jc w:val="both"/>
        <w:rPr>
          <w:b/>
        </w:rPr>
      </w:pPr>
    </w:p>
    <w:p w:rsidR="00470EAD" w:rsidRPr="00521E83" w:rsidRDefault="00041D50" w:rsidP="00041D50">
      <w:pPr>
        <w:pStyle w:val="a4"/>
        <w:ind w:left="0"/>
        <w:jc w:val="both"/>
        <w:rPr>
          <w:b/>
        </w:rPr>
      </w:pPr>
      <w:r>
        <w:t>3.2.</w:t>
      </w:r>
      <w:r w:rsidR="00470EAD">
        <w:t>При подаче в ОМВД по Туринскому району заявления о розыске несовершеннолетнего предоставляются:</w:t>
      </w:r>
    </w:p>
    <w:p w:rsidR="00470EAD" w:rsidRDefault="00470EAD" w:rsidP="00041D50">
      <w:pPr>
        <w:pStyle w:val="a4"/>
        <w:tabs>
          <w:tab w:val="num" w:pos="0"/>
        </w:tabs>
        <w:ind w:left="0"/>
        <w:jc w:val="both"/>
      </w:pPr>
      <w:proofErr w:type="gramStart"/>
      <w:r>
        <w:t>- описание примет внешности: рост, телосложение, наличие особых примет (шрамы, родимые пятна, татуировки, родинки и др.);</w:t>
      </w:r>
      <w:proofErr w:type="gramEnd"/>
    </w:p>
    <w:p w:rsidR="00470EAD" w:rsidRDefault="00470EAD" w:rsidP="00041D50">
      <w:pPr>
        <w:pStyle w:val="a4"/>
        <w:tabs>
          <w:tab w:val="num" w:pos="0"/>
        </w:tabs>
        <w:ind w:left="0"/>
        <w:jc w:val="both"/>
      </w:pPr>
      <w:r>
        <w:t>- описание одежды, в которой ушел несовершеннолетний;</w:t>
      </w:r>
    </w:p>
    <w:p w:rsidR="00470EAD" w:rsidRDefault="00470EAD" w:rsidP="00041D50">
      <w:pPr>
        <w:pStyle w:val="a4"/>
        <w:tabs>
          <w:tab w:val="num" w:pos="0"/>
        </w:tabs>
        <w:ind w:left="0"/>
        <w:jc w:val="both"/>
      </w:pPr>
      <w:r>
        <w:t>- описание предметов, которые имел при себе воспитанник;</w:t>
      </w:r>
    </w:p>
    <w:p w:rsidR="00470EAD" w:rsidRDefault="00470EAD" w:rsidP="00041D50">
      <w:pPr>
        <w:pStyle w:val="a4"/>
        <w:tabs>
          <w:tab w:val="num" w:pos="0"/>
        </w:tabs>
        <w:ind w:left="0"/>
        <w:jc w:val="both"/>
      </w:pPr>
      <w:r>
        <w:t>- информацию о взаимоотношениях самовольно ушедшего воспитанника с другими воспитанниками, конфликтных ситуациях в Центре, вследствие которых подросток мог самовольно покинуть Центр;</w:t>
      </w:r>
    </w:p>
    <w:p w:rsidR="00470EAD" w:rsidRDefault="00470EAD" w:rsidP="00041D50">
      <w:pPr>
        <w:pStyle w:val="a4"/>
        <w:tabs>
          <w:tab w:val="num" w:pos="0"/>
        </w:tabs>
        <w:ind w:left="0"/>
        <w:jc w:val="both"/>
      </w:pPr>
      <w:r>
        <w:t>- сведения о том, где ранее проживал несовершеннолетний, полные данные о родителях и других родственниках ребенка (при наличии), друзьях, знакомых, одноклассниках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де может находиться подросток, если это не первый случай самовольного ухода, то местонахождения подростка при его предыдущих самовольных уходах;</w:t>
      </w:r>
    </w:p>
    <w:p w:rsidR="00470EAD" w:rsidRDefault="00470EAD" w:rsidP="00041D50">
      <w:pPr>
        <w:pStyle w:val="a4"/>
        <w:tabs>
          <w:tab w:val="num" w:pos="0"/>
        </w:tabs>
        <w:ind w:left="0"/>
        <w:jc w:val="both"/>
      </w:pPr>
      <w:r>
        <w:t>- состояние физического и психического здоровья несовершеннолетнего;</w:t>
      </w:r>
    </w:p>
    <w:p w:rsidR="00470EAD" w:rsidRDefault="00470EAD" w:rsidP="00041D50">
      <w:pPr>
        <w:pStyle w:val="a4"/>
        <w:tabs>
          <w:tab w:val="num" w:pos="0"/>
        </w:tabs>
        <w:ind w:left="0"/>
        <w:jc w:val="both"/>
      </w:pPr>
      <w:r>
        <w:t>- дата, время  и место ухода, возможная причина самовольного ухода;</w:t>
      </w:r>
    </w:p>
    <w:p w:rsidR="00470EAD" w:rsidRDefault="00470EAD" w:rsidP="00041D50">
      <w:pPr>
        <w:pStyle w:val="a4"/>
        <w:tabs>
          <w:tab w:val="num" w:pos="0"/>
        </w:tabs>
        <w:ind w:left="0"/>
        <w:jc w:val="both"/>
      </w:pPr>
      <w:r>
        <w:t>- иные сведения, способствующие оперативному розыску подростка.</w:t>
      </w:r>
    </w:p>
    <w:p w:rsidR="00470EAD" w:rsidRDefault="00470EAD" w:rsidP="00041D50">
      <w:pPr>
        <w:pStyle w:val="a4"/>
        <w:tabs>
          <w:tab w:val="num" w:pos="0"/>
        </w:tabs>
        <w:ind w:left="0"/>
        <w:jc w:val="both"/>
      </w:pPr>
      <w:r>
        <w:t>Перечисленные выше сведения заносятся в письменное объяснение, которое  составляется в дежурной части сотрудником полиции. К заявлению прилагается фотография разыскиваемого несовершеннолетнего, соответствующая возрасту, а также данные паспорта или свидетельства о рождении несовершеннолетнего.</w:t>
      </w:r>
    </w:p>
    <w:p w:rsidR="00470EAD" w:rsidRDefault="00470EAD" w:rsidP="00041D50">
      <w:pPr>
        <w:pStyle w:val="a4"/>
        <w:tabs>
          <w:tab w:val="num" w:pos="0"/>
        </w:tabs>
        <w:ind w:left="0"/>
        <w:jc w:val="both"/>
      </w:pPr>
      <w:r>
        <w:t>После регистрации в ОМВД по Туринскому району заявления о розыске несовершеннолетнего необходимо получить от дежурного, принявшего заявление, талон – уведомление с указанием даты принятия заявления, номера его регистрации в книге учета сообщений о происшествиях</w:t>
      </w:r>
      <w:r w:rsidRPr="00EC56CC">
        <w:t xml:space="preserve"> </w:t>
      </w:r>
      <w:r>
        <w:t xml:space="preserve">и ФИО дежурного принявшего заявление. </w:t>
      </w:r>
    </w:p>
    <w:p w:rsidR="00EF1B10" w:rsidRDefault="00EF1B10" w:rsidP="00041D50">
      <w:pPr>
        <w:pStyle w:val="a4"/>
        <w:tabs>
          <w:tab w:val="num" w:pos="0"/>
        </w:tabs>
        <w:ind w:left="0"/>
        <w:jc w:val="both"/>
      </w:pPr>
    </w:p>
    <w:p w:rsidR="00EF1B10" w:rsidRDefault="00EF1B10" w:rsidP="00EF1B10">
      <w:pPr>
        <w:pStyle w:val="a4"/>
        <w:tabs>
          <w:tab w:val="num" w:pos="0"/>
        </w:tabs>
        <w:ind w:left="0"/>
        <w:jc w:val="both"/>
      </w:pPr>
      <w:r>
        <w:t xml:space="preserve">3.3. </w:t>
      </w:r>
      <w:r w:rsidR="00470EAD">
        <w:t>Сотрудник в период рабочей смены, которого воспитанник совершил самовольный уход. незамедлительно пишет объяснительную записку</w:t>
      </w:r>
      <w:r>
        <w:t xml:space="preserve"> на имя директора социальн</w:t>
      </w:r>
      <w:proofErr w:type="gramStart"/>
      <w:r>
        <w:t>о-</w:t>
      </w:r>
      <w:proofErr w:type="gramEnd"/>
      <w:r>
        <w:t xml:space="preserve"> реабилитационного центра</w:t>
      </w:r>
      <w:r w:rsidR="00470EAD">
        <w:t>.</w:t>
      </w:r>
    </w:p>
    <w:p w:rsidR="00470EAD" w:rsidRPr="00EF1B10" w:rsidRDefault="00EF1B10" w:rsidP="00EF1B10">
      <w:pPr>
        <w:pStyle w:val="a4"/>
        <w:tabs>
          <w:tab w:val="num" w:pos="0"/>
        </w:tabs>
        <w:ind w:left="0"/>
        <w:jc w:val="both"/>
      </w:pPr>
      <w:r>
        <w:t xml:space="preserve">3.4. </w:t>
      </w:r>
      <w:r w:rsidR="00470EAD">
        <w:t>Администрация Центра</w:t>
      </w:r>
      <w:r w:rsidR="00470EAD" w:rsidRPr="00572D5A">
        <w:t xml:space="preserve"> обеспечивает доступ во все помещения </w:t>
      </w:r>
      <w:r w:rsidR="00470EAD">
        <w:t>Центра</w:t>
      </w:r>
      <w:r w:rsidR="00470EAD" w:rsidRPr="00572D5A">
        <w:t xml:space="preserve"> для осмотра членами следственно – оперативной группы.</w:t>
      </w:r>
    </w:p>
    <w:p w:rsidR="00470EAD" w:rsidRPr="0040464A" w:rsidRDefault="00470EAD" w:rsidP="00EF1B10">
      <w:pPr>
        <w:pStyle w:val="a4"/>
        <w:numPr>
          <w:ilvl w:val="1"/>
          <w:numId w:val="8"/>
        </w:numPr>
        <w:ind w:left="0" w:firstLine="0"/>
        <w:jc w:val="both"/>
        <w:rPr>
          <w:b/>
        </w:rPr>
      </w:pPr>
      <w:r>
        <w:t xml:space="preserve">В течение одного рабочего дня социальный педагог предоставляет в </w:t>
      </w:r>
      <w:r w:rsidR="00EF1B10">
        <w:t xml:space="preserve"> Базовый ме</w:t>
      </w:r>
      <w:r w:rsidR="003F6568">
        <w:t>тодический центр ГАУ «ЦСПС и</w:t>
      </w:r>
      <w:proofErr w:type="gramStart"/>
      <w:r w:rsidR="003F6568">
        <w:t xml:space="preserve"> Д</w:t>
      </w:r>
      <w:proofErr w:type="gramEnd"/>
      <w:r w:rsidR="003F6568">
        <w:t xml:space="preserve"> </w:t>
      </w:r>
      <w:r w:rsidR="00EF1B10">
        <w:t xml:space="preserve">Артемовского района» и </w:t>
      </w:r>
      <w:r>
        <w:t>Управление социальной политики по Туринскому району информацию о случае самовольного ухода воспитанника из Центра.</w:t>
      </w:r>
    </w:p>
    <w:p w:rsidR="00470EAD" w:rsidRPr="00572D5A" w:rsidRDefault="004B6674" w:rsidP="00EF1B10">
      <w:pPr>
        <w:pStyle w:val="a4"/>
        <w:numPr>
          <w:ilvl w:val="1"/>
          <w:numId w:val="8"/>
        </w:numPr>
        <w:jc w:val="both"/>
        <w:rPr>
          <w:b/>
        </w:rPr>
      </w:pPr>
      <w:r>
        <w:t>С</w:t>
      </w:r>
      <w:r w:rsidR="00470EAD" w:rsidRPr="00572D5A">
        <w:t>оциальный педагог:</w:t>
      </w:r>
    </w:p>
    <w:p w:rsidR="00470EAD" w:rsidRDefault="00470EAD" w:rsidP="00041D50">
      <w:pPr>
        <w:pStyle w:val="a4"/>
        <w:tabs>
          <w:tab w:val="num" w:pos="0"/>
        </w:tabs>
        <w:ind w:left="0"/>
        <w:jc w:val="both"/>
        <w:rPr>
          <w:b/>
        </w:rPr>
      </w:pPr>
      <w:r>
        <w:rPr>
          <w:b/>
        </w:rPr>
        <w:t>-</w:t>
      </w:r>
      <w:r>
        <w:t xml:space="preserve"> незамедлительно сообщает в ОВД об открывших</w:t>
      </w:r>
      <w:r w:rsidR="004B6674">
        <w:t>ся новых обстоятельствах розыска;</w:t>
      </w:r>
      <w:bookmarkStart w:id="0" w:name="_GoBack"/>
      <w:bookmarkEnd w:id="0"/>
    </w:p>
    <w:p w:rsidR="00470EAD" w:rsidRDefault="00470EAD" w:rsidP="00041D50">
      <w:pPr>
        <w:pStyle w:val="a4"/>
        <w:tabs>
          <w:tab w:val="num" w:pos="0"/>
        </w:tabs>
        <w:ind w:left="0"/>
        <w:jc w:val="both"/>
      </w:pPr>
      <w:r>
        <w:t xml:space="preserve">- совместно с администрацией Центра проводит служебное расследование по факту самовольного ухода воспитанника с целью выявления причин и условий, способствующих </w:t>
      </w:r>
      <w:r>
        <w:lastRenderedPageBreak/>
        <w:t>указанному правонарушению, выявлению случаев нарушения прав и законных интересов несовершеннолетнего.</w:t>
      </w:r>
    </w:p>
    <w:p w:rsidR="00470EAD" w:rsidRPr="00535C54" w:rsidRDefault="00470EAD" w:rsidP="00041D50">
      <w:pPr>
        <w:pStyle w:val="a4"/>
        <w:tabs>
          <w:tab w:val="num" w:pos="0"/>
        </w:tabs>
        <w:ind w:left="0"/>
        <w:jc w:val="both"/>
      </w:pPr>
    </w:p>
    <w:p w:rsidR="00470EAD" w:rsidRPr="00EF1B10" w:rsidRDefault="00470EAD" w:rsidP="00EF1B10">
      <w:pPr>
        <w:pStyle w:val="a4"/>
        <w:numPr>
          <w:ilvl w:val="1"/>
          <w:numId w:val="8"/>
        </w:numPr>
        <w:tabs>
          <w:tab w:val="num" w:pos="0"/>
        </w:tabs>
        <w:ind w:left="0" w:firstLine="0"/>
        <w:jc w:val="both"/>
        <w:rPr>
          <w:b/>
        </w:rPr>
      </w:pPr>
      <w:r>
        <w:t>В случае возвращения несовершеннолетнего в Центр директор</w:t>
      </w:r>
      <w:r w:rsidRPr="00096F2D">
        <w:t xml:space="preserve"> </w:t>
      </w:r>
      <w:r>
        <w:t>незамедлительно обращается в ОМВД по Туринскому району с заявлением о прекращении его розыска. На основании объяснительной записки заместитель директора по УВР подает докладную на имя директора о совершенном самовольном уходе воспитанника центра.</w:t>
      </w:r>
    </w:p>
    <w:p w:rsidR="00EF1B10" w:rsidRPr="00EF1B10" w:rsidRDefault="00EF1B10" w:rsidP="00EF1B10">
      <w:pPr>
        <w:pStyle w:val="a4"/>
        <w:ind w:left="0"/>
        <w:jc w:val="both"/>
        <w:rPr>
          <w:b/>
        </w:rPr>
      </w:pPr>
    </w:p>
    <w:p w:rsidR="00EF1B10" w:rsidRDefault="00EF1B10" w:rsidP="00EF1B10">
      <w:pPr>
        <w:pStyle w:val="a4"/>
        <w:ind w:left="0"/>
        <w:jc w:val="both"/>
      </w:pPr>
      <w:r>
        <w:t>3.8.</w:t>
      </w:r>
      <w:r>
        <w:tab/>
        <w:t>После возвращения воспитанника в Центр с ним проводится индивидуально – профилактическая работа, которая включает:</w:t>
      </w:r>
    </w:p>
    <w:p w:rsidR="00EF1B10" w:rsidRDefault="00EF1B10" w:rsidP="00EF1B10">
      <w:pPr>
        <w:pStyle w:val="a4"/>
        <w:ind w:left="0"/>
        <w:jc w:val="both"/>
      </w:pPr>
      <w:r>
        <w:t>- осмотр ребенка (в случае необходимости оказание ему первой медицинской  помощи);</w:t>
      </w:r>
    </w:p>
    <w:p w:rsidR="00EF1B10" w:rsidRDefault="00EF1B10" w:rsidP="00EF1B10">
      <w:pPr>
        <w:pStyle w:val="a4"/>
        <w:ind w:left="0"/>
        <w:jc w:val="both"/>
      </w:pPr>
      <w:r>
        <w:t xml:space="preserve">- проведение психодиагностического анализа эмоционального состояния несовершеннолетнего; </w:t>
      </w:r>
    </w:p>
    <w:p w:rsidR="00EF1B10" w:rsidRDefault="00EF1B10" w:rsidP="00EF1B10">
      <w:pPr>
        <w:pStyle w:val="a4"/>
        <w:ind w:left="0"/>
        <w:jc w:val="both"/>
      </w:pPr>
      <w:r>
        <w:t>- организацию постоянного психолого-педагогического сопровождения.</w:t>
      </w:r>
    </w:p>
    <w:p w:rsidR="00EF1B10" w:rsidRPr="00EF1B10" w:rsidRDefault="00EF1B10" w:rsidP="00EF1B10">
      <w:pPr>
        <w:pStyle w:val="a4"/>
        <w:ind w:left="0"/>
        <w:jc w:val="both"/>
        <w:rPr>
          <w:b/>
        </w:rPr>
      </w:pPr>
    </w:p>
    <w:p w:rsidR="00EF1B10" w:rsidRPr="00535C54" w:rsidRDefault="00EF1B10" w:rsidP="00EF1B10">
      <w:pPr>
        <w:pStyle w:val="a4"/>
        <w:ind w:left="0"/>
        <w:jc w:val="both"/>
        <w:rPr>
          <w:b/>
        </w:rPr>
      </w:pPr>
      <w:r>
        <w:rPr>
          <w:b/>
        </w:rPr>
        <w:t>4</w:t>
      </w:r>
      <w:r w:rsidRPr="00EF1B10">
        <w:rPr>
          <w:b/>
        </w:rPr>
        <w:t>.</w:t>
      </w:r>
      <w:r w:rsidRPr="00EF1B10">
        <w:rPr>
          <w:b/>
        </w:rPr>
        <w:tab/>
        <w:t xml:space="preserve">Действия </w:t>
      </w:r>
      <w:r>
        <w:rPr>
          <w:b/>
        </w:rPr>
        <w:t>социального педагога, воспитателей</w:t>
      </w:r>
      <w:r w:rsidRPr="00EF1B10">
        <w:rPr>
          <w:b/>
        </w:rPr>
        <w:t xml:space="preserve"> по профилактике самовольных уходов несовершеннолетних.</w:t>
      </w:r>
    </w:p>
    <w:p w:rsidR="00470EAD" w:rsidRDefault="00470EAD" w:rsidP="00041D50">
      <w:pPr>
        <w:pStyle w:val="a4"/>
        <w:tabs>
          <w:tab w:val="num" w:pos="0"/>
        </w:tabs>
        <w:ind w:left="0"/>
        <w:jc w:val="both"/>
      </w:pPr>
    </w:p>
    <w:p w:rsidR="00470EAD" w:rsidRPr="004B60A3" w:rsidRDefault="00470EAD" w:rsidP="00EF1B10">
      <w:pPr>
        <w:pStyle w:val="a4"/>
        <w:numPr>
          <w:ilvl w:val="1"/>
          <w:numId w:val="9"/>
        </w:numPr>
        <w:tabs>
          <w:tab w:val="num" w:pos="0"/>
        </w:tabs>
        <w:ind w:left="0" w:firstLine="0"/>
        <w:jc w:val="both"/>
        <w:rPr>
          <w:b/>
        </w:rPr>
      </w:pPr>
      <w:r>
        <w:t>Социальный педагог, отвечающий за организацию профилактики самовольных уходов несовершеннолетних:</w:t>
      </w:r>
    </w:p>
    <w:p w:rsidR="004B60A3" w:rsidRDefault="004B60A3" w:rsidP="004B60A3">
      <w:pPr>
        <w:pStyle w:val="a4"/>
        <w:tabs>
          <w:tab w:val="num" w:pos="0"/>
        </w:tabs>
        <w:ind w:left="0"/>
        <w:jc w:val="both"/>
      </w:pPr>
      <w:r>
        <w:t>-</w:t>
      </w:r>
      <w:r>
        <w:t xml:space="preserve">формирует и периодически обновляет банк данных на несовершеннолетних, совершивших самовольный уход или склонных к самовольным уходам; </w:t>
      </w:r>
    </w:p>
    <w:p w:rsidR="00470EAD" w:rsidRDefault="00470EAD" w:rsidP="00041D50">
      <w:pPr>
        <w:pStyle w:val="a4"/>
        <w:tabs>
          <w:tab w:val="num" w:pos="0"/>
        </w:tabs>
        <w:ind w:left="0"/>
        <w:jc w:val="both"/>
      </w:pPr>
      <w:r>
        <w:t>- взаимодействует с органами, учреждениями субъектов профилактики по вопросам профилактики самовольных уходов и розыска воспитанников</w:t>
      </w:r>
      <w:r w:rsidR="004B60A3">
        <w:t>, отвечает за реализацию совместных планов  работы</w:t>
      </w:r>
      <w:r>
        <w:t>;</w:t>
      </w:r>
    </w:p>
    <w:p w:rsidR="003D0445" w:rsidRDefault="00470EAD" w:rsidP="00041D50">
      <w:pPr>
        <w:pStyle w:val="a4"/>
        <w:tabs>
          <w:tab w:val="num" w:pos="0"/>
        </w:tabs>
        <w:ind w:left="0"/>
        <w:jc w:val="both"/>
      </w:pPr>
      <w:r>
        <w:t xml:space="preserve">- </w:t>
      </w:r>
      <w:r w:rsidRPr="00601199">
        <w:t>разра</w:t>
      </w:r>
      <w:r>
        <w:t>батывает</w:t>
      </w:r>
      <w:r w:rsidR="003D0445">
        <w:t xml:space="preserve"> и реализует </w:t>
      </w:r>
      <w:r w:rsidR="004B60A3">
        <w:t xml:space="preserve"> Индивидуальные</w:t>
      </w:r>
      <w:r>
        <w:t xml:space="preserve"> план</w:t>
      </w:r>
      <w:r w:rsidR="004B60A3">
        <w:t>ы</w:t>
      </w:r>
      <w:r>
        <w:t xml:space="preserve"> профил</w:t>
      </w:r>
      <w:r w:rsidR="004B60A3">
        <w:t>актической работы с воспитанника</w:t>
      </w:r>
      <w:r>
        <w:t>м</w:t>
      </w:r>
      <w:r w:rsidR="004B60A3">
        <w:t>и</w:t>
      </w:r>
      <w:r>
        <w:t>, совершившим</w:t>
      </w:r>
      <w:r w:rsidR="004B60A3">
        <w:t>и</w:t>
      </w:r>
      <w:r>
        <w:t xml:space="preserve"> самовольный уход на основании результатов проведенного внутреннего расследования причин и условий, способствовавших совершению воспитанником самовольного ухода, с учетом социальной, педагогической запущенности несовершеннолетнего, медицинских диагнозов, рекомендаций психологов, криминально</w:t>
      </w:r>
      <w:r w:rsidR="003D0445">
        <w:t>й активности подростка;</w:t>
      </w:r>
      <w:proofErr w:type="gramStart"/>
    </w:p>
    <w:p w:rsidR="00A002BE" w:rsidRDefault="003D0445" w:rsidP="00041D50">
      <w:pPr>
        <w:pStyle w:val="a4"/>
        <w:tabs>
          <w:tab w:val="num" w:pos="0"/>
        </w:tabs>
        <w:ind w:left="0"/>
        <w:jc w:val="both"/>
      </w:pPr>
      <w:proofErr w:type="gramEnd"/>
      <w:r>
        <w:t xml:space="preserve">-  </w:t>
      </w:r>
      <w:r w:rsidR="00A002BE">
        <w:t>разрабатывает систему мониторинга эффективности профилактической деятельности, направленной на предупреждение самовольных уходов воспитанников, а также эффективности выполнения индивидуальных планов;</w:t>
      </w:r>
    </w:p>
    <w:p w:rsidR="00470EAD" w:rsidRDefault="00A002BE" w:rsidP="00041D50">
      <w:pPr>
        <w:pStyle w:val="a4"/>
        <w:tabs>
          <w:tab w:val="num" w:pos="0"/>
        </w:tabs>
        <w:ind w:left="0"/>
        <w:jc w:val="both"/>
      </w:pPr>
      <w:r>
        <w:t xml:space="preserve">- </w:t>
      </w:r>
      <w:r w:rsidR="003D0445">
        <w:t xml:space="preserve">систематически проводит </w:t>
      </w:r>
      <w:r w:rsidR="00470EAD">
        <w:t xml:space="preserve"> анализ проведенной </w:t>
      </w:r>
      <w:r w:rsidR="003D0445">
        <w:t>профилактической работы, при необходимости вносит</w:t>
      </w:r>
      <w:r w:rsidR="00470EAD">
        <w:t xml:space="preserve"> дополнения и изменения</w:t>
      </w:r>
      <w:r w:rsidR="003D0445">
        <w:t xml:space="preserve"> в индивидуальные планы профилактической работы с воспитанником</w:t>
      </w:r>
      <w:r w:rsidR="00570A8B">
        <w:t>;</w:t>
      </w:r>
    </w:p>
    <w:p w:rsidR="004B60A3" w:rsidRDefault="003D0445" w:rsidP="004B60A3">
      <w:pPr>
        <w:pStyle w:val="a4"/>
        <w:tabs>
          <w:tab w:val="num" w:pos="0"/>
        </w:tabs>
        <w:ind w:left="0"/>
        <w:jc w:val="both"/>
      </w:pPr>
      <w:r w:rsidRPr="003D0445">
        <w:rPr>
          <w:rStyle w:val="c4"/>
          <w:color w:val="000000"/>
        </w:rPr>
        <w:t>-</w:t>
      </w:r>
      <w:r w:rsidR="004B60A3">
        <w:t xml:space="preserve">проводит инструктажи, беседы  с </w:t>
      </w:r>
      <w:proofErr w:type="gramStart"/>
      <w:r w:rsidR="004B60A3">
        <w:t>сотрудниками</w:t>
      </w:r>
      <w:proofErr w:type="gramEnd"/>
      <w:r w:rsidR="004B60A3">
        <w:t xml:space="preserve"> осуществляющими   профилактическую работу  с воспитанниками; </w:t>
      </w:r>
    </w:p>
    <w:p w:rsidR="003D0445" w:rsidRPr="003D0445" w:rsidRDefault="004B60A3" w:rsidP="003D0445">
      <w:pPr>
        <w:pStyle w:val="a4"/>
        <w:tabs>
          <w:tab w:val="num" w:pos="0"/>
        </w:tabs>
        <w:ind w:left="0"/>
        <w:jc w:val="both"/>
      </w:pPr>
      <w:r>
        <w:rPr>
          <w:rStyle w:val="c4"/>
          <w:color w:val="000000"/>
        </w:rPr>
        <w:t xml:space="preserve">-проводит систематическую  профилактическую </w:t>
      </w:r>
      <w:r w:rsidR="003D0445" w:rsidRPr="003D0445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 xml:space="preserve">работу  с воспитанниками центра </w:t>
      </w:r>
      <w:proofErr w:type="gramStart"/>
      <w:r>
        <w:rPr>
          <w:rStyle w:val="c4"/>
          <w:color w:val="000000"/>
        </w:rPr>
        <w:t xml:space="preserve">( </w:t>
      </w:r>
      <w:proofErr w:type="gramEnd"/>
      <w:r>
        <w:rPr>
          <w:rStyle w:val="c4"/>
          <w:color w:val="000000"/>
        </w:rPr>
        <w:t>включая правовые часы, беседы и т.д.)</w:t>
      </w:r>
    </w:p>
    <w:p w:rsidR="00470EAD" w:rsidRPr="00700356" w:rsidRDefault="00470EAD" w:rsidP="00041D50">
      <w:pPr>
        <w:pStyle w:val="a4"/>
        <w:tabs>
          <w:tab w:val="num" w:pos="0"/>
        </w:tabs>
        <w:ind w:left="0"/>
        <w:jc w:val="both"/>
      </w:pPr>
    </w:p>
    <w:p w:rsidR="00470EAD" w:rsidRPr="00700356" w:rsidRDefault="00470EAD" w:rsidP="00570A8B">
      <w:pPr>
        <w:pStyle w:val="a4"/>
        <w:numPr>
          <w:ilvl w:val="1"/>
          <w:numId w:val="9"/>
        </w:numPr>
        <w:jc w:val="both"/>
        <w:rPr>
          <w:b/>
        </w:rPr>
      </w:pPr>
      <w:r w:rsidRPr="00700356">
        <w:t>Воспитатель</w:t>
      </w:r>
      <w:r>
        <w:t>:</w:t>
      </w:r>
    </w:p>
    <w:p w:rsidR="00470EAD" w:rsidRDefault="00470EAD" w:rsidP="00041D50">
      <w:pPr>
        <w:pStyle w:val="a4"/>
        <w:tabs>
          <w:tab w:val="num" w:pos="0"/>
        </w:tabs>
        <w:ind w:left="0"/>
        <w:jc w:val="both"/>
      </w:pPr>
      <w:r w:rsidRPr="00BE7A60">
        <w:t xml:space="preserve">- совместно с социальным педагогом </w:t>
      </w:r>
      <w:r>
        <w:t xml:space="preserve">проводит профилактическую и коррекционную работу с воспитанником, </w:t>
      </w:r>
      <w:proofErr w:type="gramStart"/>
      <w:r>
        <w:t>согласно</w:t>
      </w:r>
      <w:proofErr w:type="gramEnd"/>
      <w:r>
        <w:t xml:space="preserve"> индивидуального плана профилактической работы;</w:t>
      </w:r>
    </w:p>
    <w:p w:rsidR="00470EAD" w:rsidRDefault="00470EAD" w:rsidP="00041D50">
      <w:pPr>
        <w:pStyle w:val="a4"/>
        <w:tabs>
          <w:tab w:val="num" w:pos="0"/>
        </w:tabs>
        <w:ind w:left="0"/>
        <w:jc w:val="both"/>
      </w:pPr>
      <w:r>
        <w:t>- проводит инструктаж безопасной жизнедеятельности для воспитанников группы;</w:t>
      </w:r>
    </w:p>
    <w:p w:rsidR="00470EAD" w:rsidRDefault="00470EAD" w:rsidP="00041D50">
      <w:pPr>
        <w:pStyle w:val="a4"/>
        <w:tabs>
          <w:tab w:val="num" w:pos="0"/>
        </w:tabs>
        <w:ind w:left="0"/>
        <w:jc w:val="both"/>
      </w:pPr>
      <w:r>
        <w:t>-  ведет журнал выхода воспитанников группы за пределы Центра, с указанием даты, времени выхода, времени возвращения, количества детей, места пребывания воспитанников группы;</w:t>
      </w:r>
    </w:p>
    <w:p w:rsidR="00A367D8" w:rsidRDefault="00A367D8" w:rsidP="00041D50">
      <w:pPr>
        <w:pStyle w:val="a4"/>
        <w:tabs>
          <w:tab w:val="num" w:pos="0"/>
        </w:tabs>
        <w:ind w:left="0"/>
        <w:jc w:val="both"/>
      </w:pPr>
      <w:r>
        <w:t>-</w:t>
      </w:r>
      <w:r w:rsidR="004B60A3">
        <w:t xml:space="preserve"> </w:t>
      </w:r>
      <w:r>
        <w:t>организует максимальную занятость</w:t>
      </w:r>
      <w:r w:rsidR="00116608">
        <w:t xml:space="preserve"> </w:t>
      </w:r>
      <w:r>
        <w:t>воспитанни</w:t>
      </w:r>
      <w:r w:rsidR="00116608">
        <w:t xml:space="preserve">ков социально - реабилитационного центра, в том числе детей состоящих на профилактическом учете в ТКДН и </w:t>
      </w:r>
      <w:r w:rsidR="004B60A3">
        <w:t xml:space="preserve"> ПДН.</w:t>
      </w:r>
    </w:p>
    <w:p w:rsidR="003D0445" w:rsidRDefault="003D0445" w:rsidP="003D0445">
      <w:pPr>
        <w:pStyle w:val="c6"/>
        <w:shd w:val="clear" w:color="auto" w:fill="FFFFFF"/>
        <w:spacing w:before="0" w:beforeAutospacing="0" w:after="0" w:afterAutospacing="0"/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3D0445" w:rsidRPr="00096F2D" w:rsidRDefault="003D0445" w:rsidP="00041D50">
      <w:pPr>
        <w:pStyle w:val="a4"/>
        <w:tabs>
          <w:tab w:val="num" w:pos="0"/>
        </w:tabs>
        <w:ind w:left="0"/>
        <w:jc w:val="both"/>
      </w:pPr>
    </w:p>
    <w:sectPr w:rsidR="003D0445" w:rsidRPr="00096F2D" w:rsidSect="004B60A3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D09"/>
    <w:multiLevelType w:val="multilevel"/>
    <w:tmpl w:val="B99E6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50"/>
        </w:tabs>
        <w:ind w:left="125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5234CF8"/>
    <w:multiLevelType w:val="multilevel"/>
    <w:tmpl w:val="1178865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B3A5BF1"/>
    <w:multiLevelType w:val="multilevel"/>
    <w:tmpl w:val="F03E2B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7D83EE7"/>
    <w:multiLevelType w:val="hybridMultilevel"/>
    <w:tmpl w:val="AC2A6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32C83"/>
    <w:multiLevelType w:val="multilevel"/>
    <w:tmpl w:val="AC42E1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2F2313AD"/>
    <w:multiLevelType w:val="multilevel"/>
    <w:tmpl w:val="97168E1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6">
    <w:nsid w:val="37974C10"/>
    <w:multiLevelType w:val="multilevel"/>
    <w:tmpl w:val="765C0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3E2C4ED4"/>
    <w:multiLevelType w:val="hybridMultilevel"/>
    <w:tmpl w:val="99D4D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581CFB"/>
    <w:multiLevelType w:val="multilevel"/>
    <w:tmpl w:val="D01C44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F49"/>
    <w:rsid w:val="00017C85"/>
    <w:rsid w:val="00041D50"/>
    <w:rsid w:val="00096F2D"/>
    <w:rsid w:val="000B6085"/>
    <w:rsid w:val="00116608"/>
    <w:rsid w:val="001634F3"/>
    <w:rsid w:val="001D1966"/>
    <w:rsid w:val="0024455D"/>
    <w:rsid w:val="0029160E"/>
    <w:rsid w:val="003156A6"/>
    <w:rsid w:val="00346A73"/>
    <w:rsid w:val="00382A3A"/>
    <w:rsid w:val="003B503C"/>
    <w:rsid w:val="003D0445"/>
    <w:rsid w:val="003F211C"/>
    <w:rsid w:val="003F6568"/>
    <w:rsid w:val="0040464A"/>
    <w:rsid w:val="00411D0C"/>
    <w:rsid w:val="004202A9"/>
    <w:rsid w:val="004703F4"/>
    <w:rsid w:val="00470EAD"/>
    <w:rsid w:val="004B379D"/>
    <w:rsid w:val="004B60A3"/>
    <w:rsid w:val="004B6674"/>
    <w:rsid w:val="00521E83"/>
    <w:rsid w:val="00532438"/>
    <w:rsid w:val="00535C54"/>
    <w:rsid w:val="00570A8B"/>
    <w:rsid w:val="00572D5A"/>
    <w:rsid w:val="005D69D9"/>
    <w:rsid w:val="005F6BF0"/>
    <w:rsid w:val="00601199"/>
    <w:rsid w:val="00610406"/>
    <w:rsid w:val="0061346C"/>
    <w:rsid w:val="006B133F"/>
    <w:rsid w:val="00700356"/>
    <w:rsid w:val="007441EA"/>
    <w:rsid w:val="007462DC"/>
    <w:rsid w:val="00747D5B"/>
    <w:rsid w:val="007753FC"/>
    <w:rsid w:val="00796AE9"/>
    <w:rsid w:val="007A05F7"/>
    <w:rsid w:val="007B4171"/>
    <w:rsid w:val="007C26F0"/>
    <w:rsid w:val="008F0574"/>
    <w:rsid w:val="008F1547"/>
    <w:rsid w:val="00A002BE"/>
    <w:rsid w:val="00A24F49"/>
    <w:rsid w:val="00A367D8"/>
    <w:rsid w:val="00B820A5"/>
    <w:rsid w:val="00B92C28"/>
    <w:rsid w:val="00BE7A60"/>
    <w:rsid w:val="00C820C7"/>
    <w:rsid w:val="00CA3E6B"/>
    <w:rsid w:val="00CC7D12"/>
    <w:rsid w:val="00D06AB0"/>
    <w:rsid w:val="00D23D75"/>
    <w:rsid w:val="00E50225"/>
    <w:rsid w:val="00E72480"/>
    <w:rsid w:val="00EC56CC"/>
    <w:rsid w:val="00EC65FF"/>
    <w:rsid w:val="00ED28CD"/>
    <w:rsid w:val="00EF1B10"/>
    <w:rsid w:val="00F571DD"/>
    <w:rsid w:val="00F8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72480"/>
    <w:pPr>
      <w:ind w:left="720"/>
      <w:contextualSpacing/>
    </w:pPr>
  </w:style>
  <w:style w:type="paragraph" w:customStyle="1" w:styleId="c0">
    <w:name w:val="c0"/>
    <w:basedOn w:val="a"/>
    <w:rsid w:val="003D0445"/>
    <w:pPr>
      <w:spacing w:before="100" w:beforeAutospacing="1" w:after="100" w:afterAutospacing="1"/>
    </w:pPr>
  </w:style>
  <w:style w:type="character" w:customStyle="1" w:styleId="c4">
    <w:name w:val="c4"/>
    <w:rsid w:val="003D0445"/>
  </w:style>
  <w:style w:type="paragraph" w:customStyle="1" w:styleId="c6">
    <w:name w:val="c6"/>
    <w:basedOn w:val="a"/>
    <w:rsid w:val="003D0445"/>
    <w:pPr>
      <w:spacing w:before="100" w:beforeAutospacing="1" w:after="100" w:afterAutospacing="1"/>
    </w:pPr>
  </w:style>
  <w:style w:type="paragraph" w:customStyle="1" w:styleId="c7">
    <w:name w:val="c7"/>
    <w:basedOn w:val="a"/>
    <w:rsid w:val="003D04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на заседании Педагогического совета протокол </vt:lpstr>
    </vt:vector>
  </TitlesOfParts>
  <Company>DG Win&amp;Soft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заседании Педагогического совета протокол </dc:title>
  <dc:subject/>
  <dc:creator>Lenovo</dc:creator>
  <cp:keywords/>
  <dc:description/>
  <cp:lastModifiedBy>1</cp:lastModifiedBy>
  <cp:revision>7</cp:revision>
  <cp:lastPrinted>2017-02-01T10:12:00Z</cp:lastPrinted>
  <dcterms:created xsi:type="dcterms:W3CDTF">2004-12-31T19:36:00Z</dcterms:created>
  <dcterms:modified xsi:type="dcterms:W3CDTF">2017-02-01T10:18:00Z</dcterms:modified>
</cp:coreProperties>
</file>